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e1db586a5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71130b7ba4d04"/>
      <w:footerReference xmlns:r="http://schemas.openxmlformats.org/officeDocument/2006/relationships" w:type="default" r:id="R2afa00653d7e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BBA INVEST AS   ·   Org.nr 922 097 283   ·   c/o BundeBygg AS, Grenseveien 82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71130b7ba4d04" /><Relationship Type="http://schemas.openxmlformats.org/officeDocument/2006/relationships/footer" Target="/word/footer1.xml" Id="R2afa00653d7e4c0b" /></Relationships>
</file>