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ef1476d1004d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HHG 25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HHG 25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cc57a8a8624b25"/>
      <w:footerReference xmlns:r="http://schemas.openxmlformats.org/officeDocument/2006/relationships" w:type="default" r:id="Rbcbab3e02c4944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HHG 25 AS   ·   Org.nr 922 042 837   ·   Sofus Madsens vei 22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HHG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cc57a8a8624b25" /><Relationship Type="http://schemas.openxmlformats.org/officeDocument/2006/relationships/footer" Target="/word/footer1.xml" Id="Rbcbab3e02c4944b6" /></Relationships>
</file>