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4e513200f245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KKV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KKV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acb28fb6a84b4e"/>
      <w:footerReference xmlns:r="http://schemas.openxmlformats.org/officeDocument/2006/relationships" w:type="default" r:id="R5dfb631307b34b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KKV AS   ·   Org.nr 922 036 799   ·   Sollerudveien 46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KKV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acb28fb6a84b4e" /><Relationship Type="http://schemas.openxmlformats.org/officeDocument/2006/relationships/footer" Target="/word/footer1.xml" Id="R5dfb631307b34b57" /></Relationships>
</file>