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f1af6e6a7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SVARE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SVARE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c4cdcf31146e6"/>
      <w:footerReference xmlns:r="http://schemas.openxmlformats.org/officeDocument/2006/relationships" w:type="default" r:id="R2fb5819f9d05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SVARE PANORAMA AS   ·   Org.nr 922 025 843   ·   c/o Else Karine Svare, Øvre Skjoldvei 13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SVARE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c4cdcf31146e6" /><Relationship Type="http://schemas.openxmlformats.org/officeDocument/2006/relationships/footer" Target="/word/footer1.xml" Id="R2fb5819f9d054978" /></Relationships>
</file>