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daecfd220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TIRELIRE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TIRELIRE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de740add3483d"/>
      <w:footerReference xmlns:r="http://schemas.openxmlformats.org/officeDocument/2006/relationships" w:type="default" r:id="R149ee6cd0872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TIRELIRE AS   ·   Org.nr 922 025 819   ·   c/o Kjersti Holm, Kittel-Nielsens vei 64B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TIRELIRE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de740add3483d" /><Relationship Type="http://schemas.openxmlformats.org/officeDocument/2006/relationships/footer" Target="/word/footer1.xml" Id="R149ee6cd08724cc9" /></Relationships>
</file>