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b0c4bc715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FALK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FALK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5c1c6f7c2b4315"/>
      <w:footerReference xmlns:r="http://schemas.openxmlformats.org/officeDocument/2006/relationships" w:type="default" r:id="Rb3a75c40b18c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FALK VARME &amp; SANITÆR AS   ·   Org.nr 922 020 841   ·   Brynsveien 150A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FALK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c1c6f7c2b4315" /><Relationship Type="http://schemas.openxmlformats.org/officeDocument/2006/relationships/footer" Target="/word/footer1.xml" Id="Rb3a75c40b18c4ba6" /></Relationships>
</file>