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afbc6675c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 OG UTVIKLING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 OG UTVIKLING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56e8870f24688"/>
      <w:footerReference xmlns:r="http://schemas.openxmlformats.org/officeDocument/2006/relationships" w:type="default" r:id="R4b9c46e27349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 OG UTVIKLING LILLEHAMMER AS   ·   Org.nr 921 995 393   ·   Haakon den godes vei 14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 OG UTVIKLING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56e8870f24688" /><Relationship Type="http://schemas.openxmlformats.org/officeDocument/2006/relationships/footer" Target="/word/footer1.xml" Id="R4b9c46e273494625" /></Relationships>
</file>