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689a1f116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45078fc0014d44e5"/>
      <w:footerReference xmlns:r="http://schemas.openxmlformats.org/officeDocument/2006/relationships" w:type="default" r:id="Re8780bc7efa6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78fc0014d44e5" /><Relationship Type="http://schemas.openxmlformats.org/officeDocument/2006/relationships/footer" Target="/word/footer1.xml" Id="Re8780bc7efa64fd5" /></Relationships>
</file>