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d7c1cff61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70d386dcad406b"/>
      <w:footerReference xmlns:r="http://schemas.openxmlformats.org/officeDocument/2006/relationships" w:type="default" r:id="Ra76c56510c07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0d386dcad406b" /><Relationship Type="http://schemas.openxmlformats.org/officeDocument/2006/relationships/footer" Target="/word/footer1.xml" Id="Ra76c56510c074768" /></Relationships>
</file>