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07c27db6d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BUSINESS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BUSINESS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c5b16299f4091"/>
      <w:footerReference xmlns:r="http://schemas.openxmlformats.org/officeDocument/2006/relationships" w:type="default" r:id="R3fe33940c19b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BUSINESS AS   ·   Org.nr 921 961 022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BUSINESS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c5b16299f4091" /><Relationship Type="http://schemas.openxmlformats.org/officeDocument/2006/relationships/footer" Target="/word/footer1.xml" Id="R3fe33940c19b4152" /></Relationships>
</file>