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ef63a19f3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abb84028e59f4fdd"/>
      <w:footerReference xmlns:r="http://schemas.openxmlformats.org/officeDocument/2006/relationships" w:type="default" r:id="R107be79be719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84028e59f4fdd" /><Relationship Type="http://schemas.openxmlformats.org/officeDocument/2006/relationships/footer" Target="/word/footer1.xml" Id="R107be79be71945e2" /></Relationships>
</file>