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b6fb95d3844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GRUPPEN AS</w:t>
      </w:r>
    </w:p>
    <w:sectPr>
      <w:headerReference xmlns:r="http://schemas.openxmlformats.org/officeDocument/2006/relationships" w:type="default" r:id="Rfd83950860f149e7"/>
      <w:footerReference xmlns:r="http://schemas.openxmlformats.org/officeDocument/2006/relationships" w:type="default" r:id="R7cfcd2ec0ea5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GRUPPEN AS   ·   Org.nr 921 881 053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3950860f149e7" /><Relationship Type="http://schemas.openxmlformats.org/officeDocument/2006/relationships/footer" Target="/word/footer1.xml" Id="R7cfcd2ec0ea54455" /></Relationships>
</file>