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f3af93a7d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F&amp;A HOLDING AS, org.nr 921 862 873,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05e656c4a1ce479f"/>
      <w:footerReference xmlns:r="http://schemas.openxmlformats.org/officeDocument/2006/relationships" w:type="default" r:id="Ra8192b7ea4f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656c4a1ce479f" /><Relationship Type="http://schemas.openxmlformats.org/officeDocument/2006/relationships/footer" Target="/word/footer1.xml" Id="Ra8192b7ea4fd4593" /></Relationships>
</file>