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4d9a0dee04d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8fe48f1d04de2"/>
      <w:footerReference xmlns:r="http://schemas.openxmlformats.org/officeDocument/2006/relationships" w:type="default" r:id="R50d767035bdd44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TOKRA HOLDING AS   ·   Org.nr 921 862 482   ·   Sørvangsbakken 29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8fe48f1d04de2" /><Relationship Type="http://schemas.openxmlformats.org/officeDocument/2006/relationships/footer" Target="/word/footer1.xml" Id="R50d767035bdd4485" /></Relationships>
</file>