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315a7f35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f05d4322001a4691"/>
      <w:footerReference xmlns:r="http://schemas.openxmlformats.org/officeDocument/2006/relationships" w:type="default" r:id="R85281ed218cf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4322001a4691" /><Relationship Type="http://schemas.openxmlformats.org/officeDocument/2006/relationships/footer" Target="/word/footer1.xml" Id="R85281ed218cf4b15" /></Relationships>
</file>