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28bc4d98d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88853ffd385a41e4"/>
      <w:footerReference xmlns:r="http://schemas.openxmlformats.org/officeDocument/2006/relationships" w:type="default" r:id="R5de0c9ed5f3d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53ffd385a41e4" /><Relationship Type="http://schemas.openxmlformats.org/officeDocument/2006/relationships/footer" Target="/word/footer1.xml" Id="R5de0c9ed5f3d402e" /></Relationships>
</file>