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2791ff60c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20f29e12e4ff48bb"/>
      <w:footerReference xmlns:r="http://schemas.openxmlformats.org/officeDocument/2006/relationships" w:type="default" r:id="Reb7d1795d529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29e12e4ff48bb" /><Relationship Type="http://schemas.openxmlformats.org/officeDocument/2006/relationships/footer" Target="/word/footer1.xml" Id="Reb7d1795d529475b" /></Relationships>
</file>