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1a52909b554c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MEIERIET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MEIERIET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b508b6652449f2"/>
      <w:footerReference xmlns:r="http://schemas.openxmlformats.org/officeDocument/2006/relationships" w:type="default" r:id="R3b206ece85ce4a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MEIERIET EIGEDOM AS   ·   Org.nr 921 852 142   ·   Villaveien 10   ·   5007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MEIERIET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508b6652449f2" /><Relationship Type="http://schemas.openxmlformats.org/officeDocument/2006/relationships/footer" Target="/word/footer1.xml" Id="R3b206ece85ce4ac8" /></Relationships>
</file>