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21ac0eae6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LSABO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LSABO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645d1d8f9449c"/>
      <w:footerReference xmlns:r="http://schemas.openxmlformats.org/officeDocument/2006/relationships" w:type="default" r:id="R4afca328bc0c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LSABO AS   ·   Org.nr 921 822 863   ·   Gamle Drammensvei 285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LSABO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645d1d8f9449c" /><Relationship Type="http://schemas.openxmlformats.org/officeDocument/2006/relationships/footer" Target="/word/footer1.xml" Id="R4afca328bc0c4068" /></Relationships>
</file>