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8501c05ad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SKORVESTØLEN HOLDING AS</w:t>
      </w:r>
    </w:p>
    <w:sectPr>
      <w:headerReference xmlns:r="http://schemas.openxmlformats.org/officeDocument/2006/relationships" w:type="default" r:id="R902f6f342f684b6a"/>
      <w:footerReference xmlns:r="http://schemas.openxmlformats.org/officeDocument/2006/relationships" w:type="default" r:id="Rbb6bdf9cad0e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SKORVESTØLEN HOLDING AS   ·   Org.nr 921 788 797   ·   Skytterveien 15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SKORVESTØLEN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f6f342f684b6a" /><Relationship Type="http://schemas.openxmlformats.org/officeDocument/2006/relationships/footer" Target="/word/footer1.xml" Id="Rbb6bdf9cad0e47a1" /></Relationships>
</file>