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c9c96c76348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 INVEST GLOBAL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7c970841cc6247f3"/>
      <w:footerReference xmlns:r="http://schemas.openxmlformats.org/officeDocument/2006/relationships" w:type="default" r:id="R608a7f925c154d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970841cc6247f3" /><Relationship Type="http://schemas.openxmlformats.org/officeDocument/2006/relationships/footer" Target="/word/footer1.xml" Id="R608a7f925c154de8" /></Relationships>
</file>