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55c7d844c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FOSSUM INGENIØRFORRETNING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FOSSUM INGENIØRFORRETNING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9cd02c6cc4c29"/>
      <w:footerReference xmlns:r="http://schemas.openxmlformats.org/officeDocument/2006/relationships" w:type="default" r:id="R0e9168d8fe0c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FOSSUM INGENIØRFORRETNING AS   ·   Org.nr 921 749 945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FOSSUM INGENIØRFORRETNING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9cd02c6cc4c29" /><Relationship Type="http://schemas.openxmlformats.org/officeDocument/2006/relationships/footer" Target="/word/footer1.xml" Id="R0e9168d8fe0c4d1c" /></Relationships>
</file>