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eb7c805744d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GLADBAKKE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GLADBAKKE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37d4c173174f99"/>
      <w:footerReference xmlns:r="http://schemas.openxmlformats.org/officeDocument/2006/relationships" w:type="default" r:id="R16168e9dcc8d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GLADBAKKE INVEST AS   ·   Org.nr 921 709 161   ·   Sveumvegen 75   ·   2870 DOKKA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GLADBAKKE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37d4c173174f99" /><Relationship Type="http://schemas.openxmlformats.org/officeDocument/2006/relationships/footer" Target="/word/footer1.xml" Id="R16168e9dcc8d4e26" /></Relationships>
</file>