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bb5bcf263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a1ed05c1b97046b5"/>
      <w:footerReference xmlns:r="http://schemas.openxmlformats.org/officeDocument/2006/relationships" w:type="default" r:id="R996d3d4db07e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d05c1b97046b5" /><Relationship Type="http://schemas.openxmlformats.org/officeDocument/2006/relationships/footer" Target="/word/footer1.xml" Id="R996d3d4db07e405e" /></Relationships>
</file>