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c38a2e780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FVZMOVE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FVZMOVE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6287e6f9e4f02"/>
      <w:footerReference xmlns:r="http://schemas.openxmlformats.org/officeDocument/2006/relationships" w:type="default" r:id="R9663767f5100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FVZMOVE AS   ·   Org.nr 921 667 906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FVZMOVE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6287e6f9e4f02" /><Relationship Type="http://schemas.openxmlformats.org/officeDocument/2006/relationships/footer" Target="/word/footer1.xml" Id="R9663767f51004fd0" /></Relationships>
</file>