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6234f6c53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4f452593a67f4c83"/>
      <w:footerReference xmlns:r="http://schemas.openxmlformats.org/officeDocument/2006/relationships" w:type="default" r:id="Rf4df0167ff67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52593a67f4c83" /><Relationship Type="http://schemas.openxmlformats.org/officeDocument/2006/relationships/footer" Target="/word/footer1.xml" Id="Rf4df0167ff674cd8" /></Relationships>
</file>