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eff62a733f45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 HOLDING AS</w:t>
      </w:r>
    </w:p>
    <w:sectPr>
      <w:headerReference xmlns:r="http://schemas.openxmlformats.org/officeDocument/2006/relationships" w:type="default" r:id="Rde880c7124bf443f"/>
      <w:footerReference xmlns:r="http://schemas.openxmlformats.org/officeDocument/2006/relationships" w:type="default" r:id="Rc47964e7f8ee49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 HOLDING AS   ·   Org.nr 921 638 213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880c7124bf443f" /><Relationship Type="http://schemas.openxmlformats.org/officeDocument/2006/relationships/footer" Target="/word/footer1.xml" Id="Rc47964e7f8ee4985" /></Relationships>
</file>