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e835ec9e5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 HEGRE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 HEGRE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9068a535542d7"/>
      <w:footerReference xmlns:r="http://schemas.openxmlformats.org/officeDocument/2006/relationships" w:type="default" r:id="R489e8701eb64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 HEGRE HOLDING I AS   ·   Org.nr 921 629 753   ·   Øvrevollen 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 HEGRE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9068a535542d7" /><Relationship Type="http://schemas.openxmlformats.org/officeDocument/2006/relationships/footer" Target="/word/footer1.xml" Id="R489e8701eb644c9a" /></Relationships>
</file>