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0b0a30290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40b456745047ac"/>
      <w:footerReference xmlns:r="http://schemas.openxmlformats.org/officeDocument/2006/relationships" w:type="default" r:id="R574c02b9630e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0b456745047ac" /><Relationship Type="http://schemas.openxmlformats.org/officeDocument/2006/relationships/footer" Target="/word/footer1.xml" Id="R574c02b9630e453f" /></Relationships>
</file>