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0836c984e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GAMLESGATE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GAMLESGATE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68326046945c5"/>
      <w:footerReference xmlns:r="http://schemas.openxmlformats.org/officeDocument/2006/relationships" w:type="default" r:id="R4f807f02b3b9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GAMLESGATE 3 AS   ·   Org.nr 921 560 419   ·   Åsgårdstrandsveien 242   ·   3153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GAMLESGATE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68326046945c5" /><Relationship Type="http://schemas.openxmlformats.org/officeDocument/2006/relationships/footer" Target="/word/footer1.xml" Id="R4f807f02b3b942c1" /></Relationships>
</file>