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ee7ae2d49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GULSETVEIEN 80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GULSETVEIEN 80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a87820b4e46f5"/>
      <w:footerReference xmlns:r="http://schemas.openxmlformats.org/officeDocument/2006/relationships" w:type="default" r:id="Rd682e6247f2f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GULSETVEIEN 80 AS   ·   Org.nr 921 483 597   ·   Camilla Colletts veg 10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GULSETVEIEN 80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a87820b4e46f5" /><Relationship Type="http://schemas.openxmlformats.org/officeDocument/2006/relationships/footer" Target="/word/footer1.xml" Id="Rd682e6247f2f4b4b" /></Relationships>
</file>