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b9ebd06bb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LOHNE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LOHNE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9c561e2b34f75"/>
      <w:footerReference xmlns:r="http://schemas.openxmlformats.org/officeDocument/2006/relationships" w:type="default" r:id="R4801c3ba5107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LOHNE INVEST AS   ·   Org.nr 921 482 841   ·   Tjømsveien 338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LOHNE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9c561e2b34f75" /><Relationship Type="http://schemas.openxmlformats.org/officeDocument/2006/relationships/footer" Target="/word/footer1.xml" Id="R4801c3ba51074dc8" /></Relationships>
</file>