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818267ede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A2B LOGISTICS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A2B LOGISTICS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032ca37c74da6"/>
      <w:footerReference xmlns:r="http://schemas.openxmlformats.org/officeDocument/2006/relationships" w:type="default" r:id="R83643920b1c7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A2B LOGISTICS AS   ·   Org.nr 921 456 875   ·   c/o Budbilsentralen AS, Sjøhagen 11   ·   4016 STAVANGER   ·   post@a2b-logistics.no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A2B LOGISTICS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032ca37c74da6" /><Relationship Type="http://schemas.openxmlformats.org/officeDocument/2006/relationships/footer" Target="/word/footer1.xml" Id="R83643920b1c747fd" /></Relationships>
</file>