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3f63c9746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NILSENS GATE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NILSENS GATE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8fc8a5b414632"/>
      <w:footerReference xmlns:r="http://schemas.openxmlformats.org/officeDocument/2006/relationships" w:type="default" r:id="R29f43687844f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NILSENS GATE EIENDOM AS   ·   Org.nr 921 379 587   ·   Storgata 3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NILSENS GATE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8fc8a5b414632" /><Relationship Type="http://schemas.openxmlformats.org/officeDocument/2006/relationships/footer" Target="/word/footer1.xml" Id="R29f43687844f4b95" /></Relationships>
</file>