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fd8227769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ARMABASITO AS.</w:t>
      </w:r>
    </w:p>
    <w:sectPr>
      <w:headerReference xmlns:r="http://schemas.openxmlformats.org/officeDocument/2006/relationships" w:type="default" r:id="R538d226312b8407e"/>
      <w:footerReference xmlns:r="http://schemas.openxmlformats.org/officeDocument/2006/relationships" w:type="default" r:id="R72417a9e79b2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d226312b8407e" /><Relationship Type="http://schemas.openxmlformats.org/officeDocument/2006/relationships/footer" Target="/word/footer1.xml" Id="R72417a9e79b242d9" /></Relationships>
</file>