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86f363fc1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RENAD SERVICES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RENAD SERVICES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9bcc847ac4cb7"/>
      <w:footerReference xmlns:r="http://schemas.openxmlformats.org/officeDocument/2006/relationships" w:type="default" r:id="Re7731237e627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RENAD SERVICES &amp; TRANSPORT AS   ·   Org.nr 921 336 233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RENAD SERVICES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9bcc847ac4cb7" /><Relationship Type="http://schemas.openxmlformats.org/officeDocument/2006/relationships/footer" Target="/word/footer1.xml" Id="Re7731237e627482d" /></Relationships>
</file>