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51818b8fc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EQUITATUS AS, org.nr 921 283 768,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a60da1c6d1274da9"/>
      <w:footerReference xmlns:r="http://schemas.openxmlformats.org/officeDocument/2006/relationships" w:type="default" r:id="Rb960b9002c59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da1c6d1274da9" /><Relationship Type="http://schemas.openxmlformats.org/officeDocument/2006/relationships/footer" Target="/word/footer1.xml" Id="Rb960b9002c594aec" /></Relationships>
</file>