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eafeb1d58046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EQUITATUS AS</w:t>
      </w:r>
    </w:p>
    <w:sectPr>
      <w:headerReference xmlns:r="http://schemas.openxmlformats.org/officeDocument/2006/relationships" w:type="default" r:id="R41e521c407034590"/>
      <w:footerReference xmlns:r="http://schemas.openxmlformats.org/officeDocument/2006/relationships" w:type="default" r:id="Rb082b96e72ae45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EQUITATUS AS   ·   Org.nr 921 283 768   ·   c/o Eric von Koss Torkildsen, Tråkka 6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EQUITATUS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e521c407034590" /><Relationship Type="http://schemas.openxmlformats.org/officeDocument/2006/relationships/footer" Target="/word/footer1.xml" Id="Rb082b96e72ae450f" /></Relationships>
</file>