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430ddb1b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fe722dddb421a"/>
      <w:footerReference xmlns:r="http://schemas.openxmlformats.org/officeDocument/2006/relationships" w:type="default" r:id="R11d7fa750271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e722dddb421a" /><Relationship Type="http://schemas.openxmlformats.org/officeDocument/2006/relationships/footer" Target="/word/footer1.xml" Id="R11d7fa750271445c" /></Relationships>
</file>