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fb1a7913c54b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PEC RØRLEGGER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PEC RØRLEGGER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09835311ae4b5c"/>
      <w:footerReference xmlns:r="http://schemas.openxmlformats.org/officeDocument/2006/relationships" w:type="default" r:id="R9444fcdb84c843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PEC RØRLEGGER AS   ·   Org.nr 921 227 892   ·   Kilengaten 2   ·   3117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PEC RØRLEGGER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09835311ae4b5c" /><Relationship Type="http://schemas.openxmlformats.org/officeDocument/2006/relationships/footer" Target="/word/footer1.xml" Id="R9444fcdb84c84324" /></Relationships>
</file>