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7b5e55f4642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TTF BYGG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TTF BYGG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b3b92e500a4a7d"/>
      <w:footerReference xmlns:r="http://schemas.openxmlformats.org/officeDocument/2006/relationships" w:type="default" r:id="R5dbf8474c19a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TTF BYGG OG EIENDOM AS   ·   Org.nr 921 226 829   ·   c/o Thomas Fredriksen, Otto Sverdrups vei 3B   ·   1463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TTF BYGG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b3b92e500a4a7d" /><Relationship Type="http://schemas.openxmlformats.org/officeDocument/2006/relationships/footer" Target="/word/footer1.xml" Id="R5dbf8474c19a4dd9" /></Relationships>
</file>