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dce3711b5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951462b3943f7"/>
      <w:footerReference xmlns:r="http://schemas.openxmlformats.org/officeDocument/2006/relationships" w:type="default" r:id="R7e9f6545e321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AVANTI REVISJON AS   ·   Org.nr 921 197 233   ·   Brugata 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951462b3943f7" /><Relationship Type="http://schemas.openxmlformats.org/officeDocument/2006/relationships/footer" Target="/word/footer1.xml" Id="R7e9f6545e32140d8" /></Relationships>
</file>