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1d279770c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0247cca314657"/>
      <w:footerReference xmlns:r="http://schemas.openxmlformats.org/officeDocument/2006/relationships" w:type="default" r:id="R24823266165f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HOLDING AS   ·   Org.nr 921 186 126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0247cca314657" /><Relationship Type="http://schemas.openxmlformats.org/officeDocument/2006/relationships/footer" Target="/word/footer1.xml" Id="R24823266165f4b7c" /></Relationships>
</file>