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762c04b8b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76c1ca1b8e664a02"/>
      <w:footerReference xmlns:r="http://schemas.openxmlformats.org/officeDocument/2006/relationships" w:type="default" r:id="R963f87b2ecfb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1ca1b8e664a02" /><Relationship Type="http://schemas.openxmlformats.org/officeDocument/2006/relationships/footer" Target="/word/footer1.xml" Id="R963f87b2ecfb48c9" /></Relationships>
</file>