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1a98184be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72380ef0625b42a1"/>
      <w:footerReference xmlns:r="http://schemas.openxmlformats.org/officeDocument/2006/relationships" w:type="default" r:id="Rb553e4f3b615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80ef0625b42a1" /><Relationship Type="http://schemas.openxmlformats.org/officeDocument/2006/relationships/footer" Target="/word/footer1.xml" Id="Rb553e4f3b615472c" /></Relationships>
</file>