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8fd50c0ed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 INVESTMENT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 INVESTMENT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34b2d756d434d"/>
      <w:footerReference xmlns:r="http://schemas.openxmlformats.org/officeDocument/2006/relationships" w:type="default" r:id="R7a66fd0709a4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 INVESTMENT FUNDS AS   ·   Org.nr 921 157 347   ·   Munkedamsveien 62A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 INVESTMENT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34b2d756d434d" /><Relationship Type="http://schemas.openxmlformats.org/officeDocument/2006/relationships/footer" Target="/word/footer1.xml" Id="R7a66fd0709a4402d" /></Relationships>
</file>