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d7541b37d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4ac9d8b384cba"/>
      <w:footerReference xmlns:r="http://schemas.openxmlformats.org/officeDocument/2006/relationships" w:type="default" r:id="R2f29159ff8cf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HARTEK AS   ·   Org.nr 921 150 830   ·   Karihaugveien 89   ·   1086 OSLO   ·   Tlf. 21 39 01 02   ·   post@hartek.no   ·   www.hartek.no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4ac9d8b384cba" /><Relationship Type="http://schemas.openxmlformats.org/officeDocument/2006/relationships/footer" Target="/word/footer1.xml" Id="R2f29159ff8cf4883" /></Relationships>
</file>