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2f85a317b4e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HOLDING AS</w:t>
      </w:r>
    </w:p>
    <w:sectPr>
      <w:headerReference xmlns:r="http://schemas.openxmlformats.org/officeDocument/2006/relationships" w:type="default" r:id="R7d936f249a134434"/>
      <w:footerReference xmlns:r="http://schemas.openxmlformats.org/officeDocument/2006/relationships" w:type="default" r:id="R1eeb78e39a5e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936f249a134434" /><Relationship Type="http://schemas.openxmlformats.org/officeDocument/2006/relationships/footer" Target="/word/footer1.xml" Id="R1eeb78e39a5e4aa8" /></Relationships>
</file>