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c9e6ff652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BIRKELAND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a5dfc38862ee4c46"/>
      <w:footerReference xmlns:r="http://schemas.openxmlformats.org/officeDocument/2006/relationships" w:type="default" r:id="R648c57414a30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fc38862ee4c46" /><Relationship Type="http://schemas.openxmlformats.org/officeDocument/2006/relationships/footer" Target="/word/footer1.xml" Id="R648c57414a304262" /></Relationships>
</file>