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85d48b23d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AKSO HOLDING AS</w:t>
      </w:r>
    </w:p>
    <w:sectPr>
      <w:headerReference xmlns:r="http://schemas.openxmlformats.org/officeDocument/2006/relationships" w:type="default" r:id="Ra062b478cce94d17"/>
      <w:footerReference xmlns:r="http://schemas.openxmlformats.org/officeDocument/2006/relationships" w:type="default" r:id="Rbe85f342399e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HOLDING AS   ·   Org.nr 921 093 128   ·   c/o Olav Akrawi, Utsiktsveien 56B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2b478cce94d17" /><Relationship Type="http://schemas.openxmlformats.org/officeDocument/2006/relationships/footer" Target="/word/footer1.xml" Id="Rbe85f342399e4a7d" /></Relationships>
</file>